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103"/>
      </w:tblGrid>
      <w:tr w:rsidR="009B7253" w:rsidTr="00B039D9">
        <w:tc>
          <w:tcPr>
            <w:tcW w:w="4537" w:type="dxa"/>
          </w:tcPr>
          <w:p w:rsidR="009B7253" w:rsidRPr="00D93473" w:rsidRDefault="009B7253" w:rsidP="00B039D9">
            <w:pPr>
              <w:jc w:val="center"/>
              <w:rPr>
                <w:sz w:val="26"/>
                <w:szCs w:val="26"/>
              </w:rPr>
            </w:pPr>
            <w:r w:rsidRPr="00D93473">
              <w:rPr>
                <w:sz w:val="26"/>
                <w:szCs w:val="26"/>
              </w:rPr>
              <w:t>SỞ VH,TT&amp;DL HÀ TĨNH</w:t>
            </w:r>
          </w:p>
          <w:p w:rsidR="009B7253" w:rsidRPr="00D93473" w:rsidRDefault="009B7253" w:rsidP="00B039D9">
            <w:pPr>
              <w:widowControl w:val="0"/>
              <w:jc w:val="center"/>
              <w:rPr>
                <w:rFonts w:ascii="Times New Roman Bold" w:hAnsi="Times New Roman Bold"/>
                <w:b/>
                <w:spacing w:val="-10"/>
                <w:sz w:val="26"/>
                <w:szCs w:val="26"/>
              </w:rPr>
            </w:pPr>
            <w:r w:rsidRPr="00D93473">
              <w:rPr>
                <w:rFonts w:ascii="Times New Roman Bold" w:hAnsi="Times New Roman Bold"/>
                <w:b/>
                <w:spacing w:val="-10"/>
                <w:sz w:val="26"/>
                <w:szCs w:val="26"/>
              </w:rPr>
              <w:t xml:space="preserve">TRUNG TÂM QUẢNG BÁ, XÚC TIẾN </w:t>
            </w:r>
          </w:p>
          <w:p w:rsidR="009B7253" w:rsidRPr="00D93473" w:rsidRDefault="009B7253" w:rsidP="00B039D9">
            <w:pPr>
              <w:widowControl w:val="0"/>
              <w:rPr>
                <w:rFonts w:ascii="Times New Roman Bold" w:hAnsi="Times New Roman Bold"/>
                <w:b/>
                <w:spacing w:val="-10"/>
                <w:sz w:val="26"/>
                <w:szCs w:val="26"/>
              </w:rPr>
            </w:pPr>
            <w:r>
              <w:rPr>
                <w:rFonts w:ascii="Times New Roman Bold" w:hAnsi="Times New Roman Bold"/>
                <w:b/>
                <w:spacing w:val="-10"/>
                <w:sz w:val="26"/>
                <w:szCs w:val="26"/>
              </w:rPr>
              <w:t xml:space="preserve">                  </w:t>
            </w:r>
            <w:r w:rsidRPr="00D93473">
              <w:rPr>
                <w:rFonts w:ascii="Times New Roman Bold" w:hAnsi="Times New Roman Bold"/>
                <w:b/>
                <w:spacing w:val="-10"/>
                <w:sz w:val="26"/>
                <w:szCs w:val="26"/>
              </w:rPr>
              <w:t>VĂN HÓA  DU LỊCH</w:t>
            </w:r>
          </w:p>
          <w:p w:rsidR="009B7253" w:rsidRPr="009B7253" w:rsidRDefault="002836FD" w:rsidP="00B039D9">
            <w:pPr>
              <w:widowControl w:val="0"/>
              <w:rPr>
                <w:rFonts w:ascii="Times New Roman Bold" w:hAnsi="Times New Roman Bold"/>
                <w:spacing w:val="-10"/>
                <w:sz w:val="14"/>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margin-left:69.65pt;margin-top:.5pt;width:75.75pt;height:0;z-index:251657216" o:connectortype="straight"/>
              </w:pict>
            </w:r>
            <w:r w:rsidR="009B7253">
              <w:rPr>
                <w:rFonts w:ascii="Times New Roman Bold" w:hAnsi="Times New Roman Bold"/>
                <w:spacing w:val="-10"/>
                <w:sz w:val="26"/>
                <w:szCs w:val="26"/>
              </w:rPr>
              <w:t xml:space="preserve">              </w:t>
            </w:r>
          </w:p>
          <w:p w:rsidR="009B7253" w:rsidRPr="00733AC2" w:rsidRDefault="009B7253" w:rsidP="00B039D9">
            <w:pPr>
              <w:widowControl w:val="0"/>
              <w:rPr>
                <w:rFonts w:ascii="Times New Roman Bold" w:hAnsi="Times New Roman Bold"/>
                <w:spacing w:val="-10"/>
                <w:sz w:val="26"/>
                <w:szCs w:val="26"/>
              </w:rPr>
            </w:pPr>
            <w:r>
              <w:rPr>
                <w:rFonts w:ascii="Times New Roman Bold" w:hAnsi="Times New Roman Bold"/>
                <w:spacing w:val="-10"/>
                <w:sz w:val="26"/>
                <w:szCs w:val="26"/>
              </w:rPr>
              <w:t xml:space="preserve">              </w:t>
            </w:r>
            <w:r w:rsidRPr="00BD4907">
              <w:rPr>
                <w:sz w:val="26"/>
                <w:szCs w:val="26"/>
              </w:rPr>
              <w:t>Số:</w:t>
            </w:r>
            <w:r w:rsidRPr="002A683F">
              <w:rPr>
                <w:sz w:val="26"/>
                <w:szCs w:val="26"/>
              </w:rPr>
              <w:t xml:space="preserve"> </w:t>
            </w:r>
            <w:r>
              <w:rPr>
                <w:sz w:val="26"/>
                <w:szCs w:val="26"/>
              </w:rPr>
              <w:t xml:space="preserve">    </w:t>
            </w:r>
            <w:r w:rsidR="00F21FBD">
              <w:rPr>
                <w:sz w:val="26"/>
                <w:szCs w:val="26"/>
              </w:rPr>
              <w:t>22</w:t>
            </w:r>
            <w:r>
              <w:rPr>
                <w:sz w:val="26"/>
                <w:szCs w:val="26"/>
              </w:rPr>
              <w:t xml:space="preserve">   </w:t>
            </w:r>
            <w:r w:rsidRPr="00BD4907">
              <w:rPr>
                <w:sz w:val="26"/>
                <w:szCs w:val="26"/>
              </w:rPr>
              <w:t>/</w:t>
            </w:r>
            <w:r w:rsidR="00635030">
              <w:rPr>
                <w:sz w:val="26"/>
                <w:szCs w:val="26"/>
              </w:rPr>
              <w:t>TL</w:t>
            </w:r>
            <w:r w:rsidR="00AD150F">
              <w:rPr>
                <w:sz w:val="26"/>
                <w:szCs w:val="26"/>
              </w:rPr>
              <w:t>-</w:t>
            </w:r>
            <w:r>
              <w:rPr>
                <w:sz w:val="26"/>
                <w:szCs w:val="26"/>
              </w:rPr>
              <w:t>TTQBXTVHDL</w:t>
            </w:r>
          </w:p>
          <w:p w:rsidR="009B7253" w:rsidRPr="00D93473" w:rsidRDefault="009B7253" w:rsidP="00B039D9">
            <w:pPr>
              <w:rPr>
                <w:sz w:val="26"/>
                <w:szCs w:val="26"/>
              </w:rPr>
            </w:pPr>
          </w:p>
        </w:tc>
        <w:tc>
          <w:tcPr>
            <w:tcW w:w="5103" w:type="dxa"/>
          </w:tcPr>
          <w:p w:rsidR="009B7253" w:rsidRPr="00D93473" w:rsidRDefault="009B7253" w:rsidP="00B039D9">
            <w:pPr>
              <w:widowControl w:val="0"/>
              <w:tabs>
                <w:tab w:val="center" w:pos="6521"/>
              </w:tabs>
              <w:rPr>
                <w:b/>
                <w:spacing w:val="-18"/>
                <w:w w:val="99"/>
                <w:sz w:val="26"/>
                <w:szCs w:val="26"/>
              </w:rPr>
            </w:pPr>
            <w:r w:rsidRPr="00D93473">
              <w:rPr>
                <w:b/>
                <w:spacing w:val="-18"/>
                <w:w w:val="99"/>
                <w:sz w:val="26"/>
                <w:szCs w:val="26"/>
              </w:rPr>
              <w:t>CỘNG HÒA XÃ HỘI CHỦ NGHĨA VIỆT NAM</w:t>
            </w:r>
          </w:p>
          <w:p w:rsidR="009B7253" w:rsidRPr="00D93473" w:rsidRDefault="009B7253" w:rsidP="00B039D9">
            <w:pPr>
              <w:widowControl w:val="0"/>
              <w:tabs>
                <w:tab w:val="center" w:pos="6521"/>
              </w:tabs>
              <w:rPr>
                <w:b/>
                <w:sz w:val="28"/>
                <w:szCs w:val="28"/>
              </w:rPr>
            </w:pPr>
            <w:r>
              <w:rPr>
                <w:b/>
                <w:sz w:val="28"/>
                <w:szCs w:val="28"/>
              </w:rPr>
              <w:t xml:space="preserve">         </w:t>
            </w:r>
            <w:r w:rsidRPr="00D93473">
              <w:rPr>
                <w:b/>
                <w:sz w:val="28"/>
                <w:szCs w:val="28"/>
              </w:rPr>
              <w:t>Độc lập - Tự do - Hạnh phúc</w:t>
            </w:r>
          </w:p>
          <w:p w:rsidR="009B7253" w:rsidRPr="009B7253" w:rsidRDefault="002836FD" w:rsidP="00B039D9">
            <w:pPr>
              <w:widowControl w:val="0"/>
              <w:tabs>
                <w:tab w:val="center" w:pos="6521"/>
              </w:tabs>
              <w:jc w:val="center"/>
              <w:rPr>
                <w:b/>
                <w:szCs w:val="26"/>
              </w:rPr>
            </w:pPr>
            <w:r>
              <w:rPr>
                <w:b/>
                <w:noProof/>
                <w:sz w:val="26"/>
                <w:szCs w:val="26"/>
              </w:rPr>
              <w:pict>
                <v:shape id="_x0000_s1027" type="#_x0000_t32" style="position:absolute;left:0;text-align:left;margin-left:31.05pt;margin-top:-.8pt;width:172.5pt;height:0;z-index:251658240" o:connectortype="straight"/>
              </w:pict>
            </w:r>
          </w:p>
          <w:p w:rsidR="009B7253" w:rsidRPr="00D93473" w:rsidRDefault="009B7253" w:rsidP="00B039D9">
            <w:pPr>
              <w:widowControl w:val="0"/>
              <w:tabs>
                <w:tab w:val="center" w:pos="6521"/>
              </w:tabs>
              <w:jc w:val="center"/>
              <w:rPr>
                <w:b/>
                <w:sz w:val="22"/>
                <w:szCs w:val="26"/>
              </w:rPr>
            </w:pPr>
          </w:p>
          <w:p w:rsidR="009B7253" w:rsidRPr="00D93473" w:rsidRDefault="009B7253" w:rsidP="00B039D9">
            <w:pPr>
              <w:widowControl w:val="0"/>
              <w:tabs>
                <w:tab w:val="center" w:pos="6521"/>
              </w:tabs>
              <w:rPr>
                <w:i/>
                <w:sz w:val="26"/>
                <w:szCs w:val="26"/>
              </w:rPr>
            </w:pPr>
            <w:r>
              <w:rPr>
                <w:i/>
                <w:sz w:val="26"/>
                <w:szCs w:val="26"/>
              </w:rPr>
              <w:t xml:space="preserve">   Hà Tĩnh, ngày 15 tháng 3 </w:t>
            </w:r>
            <w:r w:rsidRPr="00D93473">
              <w:rPr>
                <w:i/>
                <w:sz w:val="26"/>
                <w:szCs w:val="26"/>
              </w:rPr>
              <w:t xml:space="preserve"> năm 2016</w:t>
            </w:r>
          </w:p>
          <w:p w:rsidR="009B7253" w:rsidRPr="00D93473" w:rsidRDefault="009B7253" w:rsidP="00B039D9">
            <w:pPr>
              <w:ind w:left="-249"/>
              <w:rPr>
                <w:sz w:val="26"/>
                <w:szCs w:val="26"/>
              </w:rPr>
            </w:pPr>
          </w:p>
        </w:tc>
      </w:tr>
    </w:tbl>
    <w:p w:rsidR="009B7253" w:rsidRPr="00733AC2" w:rsidRDefault="009B7253" w:rsidP="009B7253">
      <w:pPr>
        <w:spacing w:after="0"/>
        <w:ind w:left="-357"/>
        <w:jc w:val="center"/>
        <w:rPr>
          <w:sz w:val="16"/>
        </w:rPr>
      </w:pPr>
      <w:r w:rsidRPr="006005E5">
        <w:rPr>
          <w:b/>
        </w:rPr>
        <w:t>THỂ LỆ</w:t>
      </w:r>
    </w:p>
    <w:p w:rsidR="009B7253" w:rsidRPr="006005E5" w:rsidRDefault="009B7253" w:rsidP="009B7253">
      <w:pPr>
        <w:spacing w:after="0"/>
        <w:jc w:val="center"/>
        <w:rPr>
          <w:b/>
        </w:rPr>
      </w:pPr>
      <w:r w:rsidRPr="006005E5">
        <w:rPr>
          <w:b/>
        </w:rPr>
        <w:t>CUỘC THI ẢNH DU LỊCH HÀ TĨNH LẦN THỨ II</w:t>
      </w:r>
    </w:p>
    <w:p w:rsidR="009B7253" w:rsidRPr="00FC6FFF" w:rsidRDefault="009B7253" w:rsidP="009B7253">
      <w:pPr>
        <w:rPr>
          <w:sz w:val="16"/>
          <w:szCs w:val="16"/>
        </w:rPr>
      </w:pPr>
    </w:p>
    <w:p w:rsidR="009B7253" w:rsidRDefault="009B7253" w:rsidP="00453FCA">
      <w:pPr>
        <w:spacing w:before="120" w:after="120" w:line="240" w:lineRule="auto"/>
        <w:ind w:firstLine="709"/>
        <w:jc w:val="both"/>
      </w:pPr>
      <w:r>
        <w:t xml:space="preserve">Tiếp nối thành công của Cuộc thi ảnh du lịch Hà Tĩnh lần thứ nhất năm 2010, năm 2016, </w:t>
      </w:r>
      <w:r w:rsidRPr="00D979D9">
        <w:t>Trung tâm Quảng bá, Xúc tiến Văn hóa - Du lịch</w:t>
      </w:r>
      <w:r>
        <w:t xml:space="preserve"> tiếp tục</w:t>
      </w:r>
      <w:r w:rsidRPr="00D979D9">
        <w:t xml:space="preserve"> tổ chức Cuộc thi ảnh </w:t>
      </w:r>
      <w:r>
        <w:t>du lịch Hà Tĩnh lần thứ II</w:t>
      </w:r>
      <w:r w:rsidRPr="00D979D9">
        <w:t xml:space="preserve"> với chủ đề “Hà Tĩnh</w:t>
      </w:r>
      <w:r>
        <w:t xml:space="preserve"> hôm nay</w:t>
      </w:r>
      <w:r w:rsidRPr="00D979D9">
        <w:t>”.</w:t>
      </w:r>
    </w:p>
    <w:p w:rsidR="009B7253" w:rsidRPr="00DB45DB" w:rsidRDefault="009B7253" w:rsidP="009B7253">
      <w:pPr>
        <w:spacing w:before="120" w:after="120" w:line="240" w:lineRule="auto"/>
        <w:ind w:firstLine="709"/>
        <w:jc w:val="both"/>
      </w:pPr>
      <w:r w:rsidRPr="006005E5">
        <w:rPr>
          <w:b/>
        </w:rPr>
        <w:t>I. MỤC ĐÍCH, YÊU CẦU</w:t>
      </w:r>
    </w:p>
    <w:p w:rsidR="009B7253" w:rsidRDefault="009B7253" w:rsidP="009B7253">
      <w:pPr>
        <w:spacing w:before="120" w:after="120" w:line="240" w:lineRule="auto"/>
        <w:ind w:firstLine="709"/>
        <w:jc w:val="both"/>
      </w:pPr>
      <w:r>
        <w:t>- Cuộc thi là hoạt động thiết thực chào mừng kỷ niệm 56 năm ngày thành lập ngành Du lịch Việt Nam (09/7/1960 - 09/7/2016) và kỷ niệm ngày Du lịch thế giới (27/9);</w:t>
      </w:r>
    </w:p>
    <w:p w:rsidR="009B7253" w:rsidRDefault="009B7253" w:rsidP="009B7253">
      <w:pPr>
        <w:spacing w:before="120" w:after="120" w:line="240" w:lineRule="auto"/>
        <w:ind w:firstLine="709"/>
        <w:jc w:val="both"/>
      </w:pPr>
      <w:r>
        <w:t xml:space="preserve">- Nhằm tăng cường kho tư liệu ảnh phục vụ việc xuất bản các ấn phẩm du lịch Hà Tĩnh, </w:t>
      </w:r>
      <w:r w:rsidRPr="00D979D9">
        <w:t>góp phần quảng bá hình ảnh du lịch Hà Tĩnh</w:t>
      </w:r>
      <w:r>
        <w:t xml:space="preserve"> đến với du khách trong nước và quốc tế;</w:t>
      </w:r>
    </w:p>
    <w:p w:rsidR="009B7253" w:rsidRDefault="009B7253" w:rsidP="009B7253">
      <w:pPr>
        <w:spacing w:before="120" w:after="120" w:line="240" w:lineRule="auto"/>
        <w:ind w:firstLine="709"/>
        <w:jc w:val="both"/>
      </w:pPr>
      <w:r>
        <w:t>- Bảo đảm cuộc thi diễn ra thành công, tiết kiệm và đạt hiệu quả cao.</w:t>
      </w:r>
    </w:p>
    <w:p w:rsidR="009B7253" w:rsidRPr="00DB45DB" w:rsidRDefault="009B7253" w:rsidP="009B7253">
      <w:pPr>
        <w:spacing w:before="120" w:after="120" w:line="240" w:lineRule="auto"/>
        <w:ind w:firstLine="709"/>
        <w:jc w:val="both"/>
      </w:pPr>
      <w:r w:rsidRPr="006005E5">
        <w:rPr>
          <w:b/>
        </w:rPr>
        <w:t>II. ĐỐI TƯỢNG DỰ THI</w:t>
      </w:r>
    </w:p>
    <w:p w:rsidR="009B7253" w:rsidRDefault="009B7253" w:rsidP="009B7253">
      <w:pPr>
        <w:spacing w:before="120" w:after="120" w:line="240" w:lineRule="auto"/>
        <w:ind w:firstLine="709"/>
        <w:jc w:val="both"/>
      </w:pPr>
      <w:r w:rsidRPr="00A47821">
        <w:t>Các nhà nhiếp ảnh chuyên nghiệp và không chuyên nghiệp là c</w:t>
      </w:r>
      <w:r w:rsidRPr="00A47821">
        <w:rPr>
          <w:noProof/>
        </w:rPr>
        <w:t xml:space="preserve">ông dân Việt </w:t>
      </w:r>
      <w:smartTag w:uri="urn:schemas-microsoft-com:office:smarttags" w:element="country-region">
        <w:r w:rsidRPr="00A47821">
          <w:rPr>
            <w:noProof/>
          </w:rPr>
          <w:t>Nam</w:t>
        </w:r>
      </w:smartTag>
      <w:r w:rsidRPr="00A47821">
        <w:rPr>
          <w:noProof/>
        </w:rPr>
        <w:t xml:space="preserve">, người Việt </w:t>
      </w:r>
      <w:smartTag w:uri="urn:schemas-microsoft-com:office:smarttags" w:element="country-region">
        <w:r w:rsidRPr="00A47821">
          <w:rPr>
            <w:noProof/>
          </w:rPr>
          <w:t>Nam</w:t>
        </w:r>
      </w:smartTag>
      <w:r w:rsidRPr="00A47821">
        <w:rPr>
          <w:noProof/>
        </w:rPr>
        <w:t xml:space="preserve"> định cư ở nước ngoài và người nước ngoài đang công tác, sinh sống tại Việt </w:t>
      </w:r>
      <w:smartTag w:uri="urn:schemas-microsoft-com:office:smarttags" w:element="country-region">
        <w:smartTag w:uri="urn:schemas-microsoft-com:office:smarttags" w:element="place">
          <w:r w:rsidRPr="00A47821">
            <w:rPr>
              <w:noProof/>
            </w:rPr>
            <w:t>Nam</w:t>
          </w:r>
        </w:smartTag>
      </w:smartTag>
      <w:r w:rsidRPr="00A47821">
        <w:rPr>
          <w:noProof/>
        </w:rPr>
        <w:t>, không giới hạn độ tuổi.</w:t>
      </w:r>
      <w:r>
        <w:t xml:space="preserve"> </w:t>
      </w:r>
    </w:p>
    <w:p w:rsidR="009B7253" w:rsidRDefault="009B7253" w:rsidP="009B7253">
      <w:pPr>
        <w:spacing w:before="120" w:after="120" w:line="240" w:lineRule="auto"/>
        <w:ind w:firstLine="680"/>
        <w:jc w:val="both"/>
      </w:pPr>
      <w:r w:rsidRPr="00A47821">
        <w:rPr>
          <w:i/>
          <w:spacing w:val="8"/>
          <w:lang w:val="fr-FR"/>
        </w:rPr>
        <w:t xml:space="preserve">(Thành viên Ban Tổ chức, </w:t>
      </w:r>
      <w:r w:rsidR="00496DB3">
        <w:rPr>
          <w:i/>
          <w:spacing w:val="8"/>
          <w:lang w:val="fr-FR"/>
        </w:rPr>
        <w:t>Hội đồng</w:t>
      </w:r>
      <w:r w:rsidRPr="00A47821">
        <w:rPr>
          <w:i/>
          <w:spacing w:val="8"/>
          <w:lang w:val="fr-FR"/>
        </w:rPr>
        <w:t xml:space="preserve"> Giám khảo và Ban Thư ký không được tham gia dự thi).</w:t>
      </w:r>
    </w:p>
    <w:p w:rsidR="009B7253" w:rsidRPr="006005E5" w:rsidRDefault="009B7253" w:rsidP="009B7253">
      <w:pPr>
        <w:spacing w:before="120" w:after="120" w:line="240" w:lineRule="auto"/>
        <w:ind w:firstLine="709"/>
        <w:jc w:val="both"/>
        <w:rPr>
          <w:b/>
        </w:rPr>
      </w:pPr>
      <w:r w:rsidRPr="006005E5">
        <w:rPr>
          <w:b/>
        </w:rPr>
        <w:t>III. YÊU CẦU TÁC PHẨM DỰ THI</w:t>
      </w:r>
    </w:p>
    <w:p w:rsidR="009B7253" w:rsidRPr="006005E5" w:rsidRDefault="009B7253" w:rsidP="009B7253">
      <w:pPr>
        <w:spacing w:before="120" w:after="120" w:line="240" w:lineRule="auto"/>
        <w:ind w:firstLine="709"/>
        <w:jc w:val="both"/>
        <w:rPr>
          <w:b/>
          <w:i/>
        </w:rPr>
      </w:pPr>
      <w:r w:rsidRPr="006005E5">
        <w:rPr>
          <w:b/>
          <w:i/>
        </w:rPr>
        <w:t xml:space="preserve">1. Nội dung: Chủ đề “Hà Tĩnh </w:t>
      </w:r>
      <w:r>
        <w:rPr>
          <w:b/>
          <w:i/>
        </w:rPr>
        <w:t>hôm nay</w:t>
      </w:r>
      <w:r w:rsidRPr="006005E5">
        <w:rPr>
          <w:b/>
          <w:i/>
        </w:rPr>
        <w:t>”</w:t>
      </w:r>
    </w:p>
    <w:p w:rsidR="009B7253" w:rsidRDefault="009B7253" w:rsidP="009B7253">
      <w:pPr>
        <w:spacing w:before="120" w:after="120" w:line="240" w:lineRule="auto"/>
        <w:ind w:firstLine="709"/>
        <w:jc w:val="both"/>
      </w:pPr>
      <w:r w:rsidRPr="00D979D9">
        <w:t>Các tác phẩm dự thi được chụp tại Hà Tĩnh, phản ánh được một trong những tiêu chí sau: là hình ảnh về danh lam thắng cảnh, di tích lịch sử, di sản văn hóa vật thể và phi vật thể, nét sinh hoạt thường ngày, phong tục tập quán, văn hóa ẩm thực, hình ảnh du khách khám phá, trải nghiệm tại những điểm đến du lịch; làng nghề truyền thống trên địa bàn tỉnh.</w:t>
      </w:r>
      <w:r>
        <w:t>..</w:t>
      </w:r>
    </w:p>
    <w:p w:rsidR="009B7253" w:rsidRPr="00DB45DB" w:rsidRDefault="009B7253" w:rsidP="009B7253">
      <w:pPr>
        <w:spacing w:before="120" w:after="120" w:line="240" w:lineRule="auto"/>
        <w:ind w:firstLine="709"/>
        <w:jc w:val="both"/>
      </w:pPr>
      <w:r w:rsidRPr="006005E5">
        <w:rPr>
          <w:b/>
          <w:i/>
        </w:rPr>
        <w:t xml:space="preserve">2. </w:t>
      </w:r>
      <w:r>
        <w:rPr>
          <w:b/>
          <w:i/>
        </w:rPr>
        <w:t>Quy định về ảnh dự thi</w:t>
      </w:r>
    </w:p>
    <w:p w:rsidR="009B7253" w:rsidRDefault="009B7253" w:rsidP="009B7253">
      <w:pPr>
        <w:spacing w:before="120" w:after="120" w:line="240" w:lineRule="auto"/>
        <w:ind w:firstLine="709"/>
        <w:jc w:val="both"/>
      </w:pPr>
      <w:r>
        <w:t xml:space="preserve">- </w:t>
      </w:r>
      <w:r w:rsidRPr="00D979D9">
        <w:t>Ảnh màu: Khổ ảnh 30cm x 40cm  hoặc  30cm x 45cm, khổ vuông 40cm x 40cm (Kèm 02 ảnh 10cm x 15cm hoặc 9cm x 12cm)</w:t>
      </w:r>
      <w:r>
        <w:t>;</w:t>
      </w:r>
    </w:p>
    <w:p w:rsidR="009B7253" w:rsidRPr="00D979D9" w:rsidRDefault="009B7253" w:rsidP="009B7253">
      <w:pPr>
        <w:spacing w:before="120" w:after="120" w:line="240" w:lineRule="auto"/>
        <w:ind w:firstLine="709"/>
        <w:jc w:val="both"/>
      </w:pPr>
      <w:r w:rsidRPr="00D979D9">
        <w:t xml:space="preserve">- </w:t>
      </w:r>
      <w:r w:rsidRPr="00A410BA">
        <w:t xml:space="preserve">Mỗi tác giả được gửi </w:t>
      </w:r>
      <w:r>
        <w:t>tố</w:t>
      </w:r>
      <w:r w:rsidR="00985DC9">
        <w:t>i đa 2</w:t>
      </w:r>
      <w:bookmarkStart w:id="0" w:name="_GoBack"/>
      <w:bookmarkEnd w:id="0"/>
      <w:r>
        <w:t>0 tác phẩm dự thi;</w:t>
      </w:r>
    </w:p>
    <w:p w:rsidR="009B7253" w:rsidRPr="00D979D9" w:rsidRDefault="009B7253" w:rsidP="009B7253">
      <w:pPr>
        <w:spacing w:before="120" w:after="120" w:line="240" w:lineRule="auto"/>
        <w:ind w:firstLine="709"/>
        <w:jc w:val="both"/>
      </w:pPr>
      <w:r w:rsidRPr="00D979D9">
        <w:t xml:space="preserve">- Ảnh được chụp trong khoảng thời </w:t>
      </w:r>
      <w:r>
        <w:t xml:space="preserve"> </w:t>
      </w:r>
      <w:r w:rsidRPr="00D979D9">
        <w:t>gian từ tháng 0</w:t>
      </w:r>
      <w:r>
        <w:t xml:space="preserve">1 </w:t>
      </w:r>
      <w:r w:rsidR="00985DC9">
        <w:t>năm 2011</w:t>
      </w:r>
      <w:r w:rsidRPr="00D979D9">
        <w:t xml:space="preserve"> đến </w:t>
      </w:r>
      <w:r>
        <w:t>ngày 20</w:t>
      </w:r>
      <w:r w:rsidRPr="00D979D9">
        <w:t xml:space="preserve"> tháng </w:t>
      </w:r>
      <w:r>
        <w:t>8 năm 2016 tại Hà Tĩnh;</w:t>
      </w:r>
    </w:p>
    <w:p w:rsidR="009B7253" w:rsidRDefault="009B7253" w:rsidP="009B7253">
      <w:pPr>
        <w:spacing w:before="120" w:after="120" w:line="240" w:lineRule="auto"/>
        <w:ind w:firstLine="709"/>
        <w:jc w:val="both"/>
      </w:pPr>
      <w:r w:rsidRPr="00D979D9">
        <w:lastRenderedPageBreak/>
        <w:t xml:space="preserve">- Sau mỗi tấm ảnh gửi dự thi phải ghi rõ: Tên tác phẩm, địa điểm, thời gian chụp tấm ảnh dự thi, </w:t>
      </w:r>
      <w:r>
        <w:t xml:space="preserve">mã số tác phẩm, </w:t>
      </w:r>
      <w:r w:rsidRPr="00D979D9">
        <w:t>kèm theo file ảnh lưu trên CD hoặc DVD</w:t>
      </w:r>
      <w:r>
        <w:t xml:space="preserve"> để Ban Tổ chức phóng lớn trưng bày triển lãm khi cần thiết và sử dụng cho công tác tuyên truyền quảng bá</w:t>
      </w:r>
      <w:r w:rsidRPr="00D979D9">
        <w:t xml:space="preserve">. </w:t>
      </w:r>
      <w:r>
        <w:t>Ảnh gửi dự thi được bỏ chung vào 01 phong bì, trên phong bì ghi rõ họ tên tác giả, địa chỉ, số điện thoại;</w:t>
      </w:r>
    </w:p>
    <w:p w:rsidR="009B7253" w:rsidRPr="00D979D9" w:rsidRDefault="009B7253" w:rsidP="009B7253">
      <w:pPr>
        <w:spacing w:before="120" w:after="120" w:line="240" w:lineRule="auto"/>
        <w:ind w:firstLine="709"/>
        <w:jc w:val="both"/>
        <w:rPr>
          <w:rFonts w:ascii="Arial" w:hAnsi="Arial" w:cs="Arial"/>
        </w:rPr>
      </w:pPr>
      <w:r>
        <w:t xml:space="preserve">- </w:t>
      </w:r>
      <w:r w:rsidRPr="00D979D9">
        <w:t>Ảnh không ép p</w:t>
      </w:r>
      <w:r>
        <w:t>lastic, không dán trên bìa cứng, không chắp ghép làm sai lệch nội dung thực tế tác phẩm ảnh;</w:t>
      </w:r>
    </w:p>
    <w:p w:rsidR="009B7253" w:rsidRPr="00D979D9" w:rsidRDefault="009B7253" w:rsidP="009B7253">
      <w:pPr>
        <w:spacing w:before="120" w:after="120" w:line="240" w:lineRule="auto"/>
        <w:ind w:firstLine="709"/>
        <w:jc w:val="both"/>
      </w:pPr>
      <w:r w:rsidRPr="00D979D9">
        <w:t xml:space="preserve">- </w:t>
      </w:r>
      <w:r>
        <w:t>Ban Tổ chức không hoàn trả</w:t>
      </w:r>
      <w:r w:rsidRPr="00D979D9">
        <w:t xml:space="preserve"> ảnh đã gửi dự thi, mọi chi phí gửi </w:t>
      </w:r>
      <w:r>
        <w:t>ảnh do đối tượng dự thi chi trả;</w:t>
      </w:r>
    </w:p>
    <w:p w:rsidR="009B7253" w:rsidRPr="00101EDE" w:rsidRDefault="009B7253" w:rsidP="009B7253">
      <w:pPr>
        <w:spacing w:before="120" w:after="120" w:line="240" w:lineRule="auto"/>
        <w:ind w:firstLine="709"/>
        <w:jc w:val="both"/>
        <w:rPr>
          <w:spacing w:val="-8"/>
        </w:rPr>
      </w:pPr>
      <w:r w:rsidRPr="00101EDE">
        <w:rPr>
          <w:spacing w:val="-8"/>
        </w:rPr>
        <w:t xml:space="preserve">- Không nhận những ảnh đã đoạt giải ở các cuộc thi ở Việt </w:t>
      </w:r>
      <w:smartTag w:uri="urn:schemas-microsoft-com:office:smarttags" w:element="country-region">
        <w:smartTag w:uri="urn:schemas-microsoft-com:office:smarttags" w:element="place">
          <w:r w:rsidRPr="00101EDE">
            <w:rPr>
              <w:spacing w:val="-8"/>
            </w:rPr>
            <w:t>Nam</w:t>
          </w:r>
        </w:smartTag>
      </w:smartTag>
      <w:r w:rsidRPr="00101EDE">
        <w:rPr>
          <w:spacing w:val="-8"/>
        </w:rPr>
        <w:t xml:space="preserve"> và nước ngoài;</w:t>
      </w:r>
    </w:p>
    <w:p w:rsidR="009B7253" w:rsidRPr="00D979D9" w:rsidRDefault="009B7253" w:rsidP="009B7253">
      <w:pPr>
        <w:spacing w:before="120" w:after="120" w:line="240" w:lineRule="auto"/>
        <w:ind w:firstLine="709"/>
        <w:jc w:val="both"/>
      </w:pPr>
      <w:r w:rsidRPr="00D979D9">
        <w:t xml:space="preserve">- Không chấp nhận </w:t>
      </w:r>
      <w:r>
        <w:t xml:space="preserve">ảnh đã qua </w:t>
      </w:r>
      <w:r w:rsidRPr="00D979D9">
        <w:t>sử dụng photoshop làm sai lệch nội dung sự việc trong ảnh. Ban Tổ chức sẽ kiểm tra phim</w:t>
      </w:r>
      <w:r>
        <w:t xml:space="preserve"> gốc và files gốc khi cần thiết;</w:t>
      </w:r>
    </w:p>
    <w:p w:rsidR="009B7253" w:rsidRPr="00D979D9" w:rsidRDefault="009B7253" w:rsidP="009B7253">
      <w:pPr>
        <w:spacing w:before="120" w:after="120" w:line="240" w:lineRule="auto"/>
        <w:ind w:firstLine="709"/>
        <w:jc w:val="both"/>
      </w:pPr>
      <w:r w:rsidRPr="00D979D9">
        <w:t>- Không chấm giải các tác phẩm không đúng thể lệ, không chú thích đầy đ</w:t>
      </w:r>
      <w:r>
        <w:t>ủ nội dung như quy định;</w:t>
      </w:r>
    </w:p>
    <w:p w:rsidR="009B7253" w:rsidRPr="00294DDE" w:rsidRDefault="009B7253" w:rsidP="009B7253">
      <w:pPr>
        <w:spacing w:before="120" w:after="120" w:line="240" w:lineRule="auto"/>
        <w:ind w:firstLine="709"/>
        <w:jc w:val="both"/>
        <w:rPr>
          <w:spacing w:val="-4"/>
        </w:rPr>
      </w:pPr>
      <w:r w:rsidRPr="00294DDE">
        <w:rPr>
          <w:spacing w:val="-4"/>
        </w:rPr>
        <w:t>- Ban Tổ chức không chịu trách nhiệm về bất cứ rủi ro hay mất mát nào xảy ra trong quá trình đối tượng dự thi gửi sản phẩm dự thi bằng đường bưu điện;</w:t>
      </w:r>
    </w:p>
    <w:p w:rsidR="009B7253" w:rsidRDefault="009B7253" w:rsidP="009B7253">
      <w:pPr>
        <w:spacing w:before="120" w:after="120" w:line="240" w:lineRule="auto"/>
        <w:ind w:firstLine="709"/>
        <w:jc w:val="both"/>
      </w:pPr>
      <w:r w:rsidRPr="00D979D9">
        <w:t>- Ban Tổ chức có quyền sử dụng ảnh dự thi để triển lãm, đăng báo (có nhuận ảnh cho các ảnh đăng trên báo in), đăng lịch (có nhuận ảnh) hoặc p</w:t>
      </w:r>
      <w:r>
        <w:t>hục vụ cho việc tuyên truyền quảng bá du lịch.</w:t>
      </w:r>
    </w:p>
    <w:p w:rsidR="009B7253" w:rsidRPr="006005E5" w:rsidRDefault="009B7253" w:rsidP="009B7253">
      <w:pPr>
        <w:pStyle w:val="BodyTextIndent"/>
        <w:ind w:left="0" w:firstLine="709"/>
        <w:rPr>
          <w:rFonts w:ascii="Times New Roman" w:hAnsi="Times New Roman"/>
          <w:i w:val="0"/>
          <w:szCs w:val="28"/>
        </w:rPr>
      </w:pPr>
      <w:r w:rsidRPr="006005E5">
        <w:rPr>
          <w:rFonts w:ascii="Times New Roman" w:hAnsi="Times New Roman"/>
          <w:bCs w:val="0"/>
          <w:i w:val="0"/>
          <w:szCs w:val="28"/>
        </w:rPr>
        <w:t>IV. TRÁCH NHIỆM CỦA TÁC GIẢ</w:t>
      </w:r>
    </w:p>
    <w:p w:rsidR="009B7253" w:rsidRPr="006005E5" w:rsidRDefault="009B7253" w:rsidP="009B7253">
      <w:pPr>
        <w:spacing w:before="120" w:after="120" w:line="240" w:lineRule="auto"/>
        <w:ind w:firstLine="709"/>
        <w:jc w:val="both"/>
        <w:rPr>
          <w:spacing w:val="-4"/>
        </w:rPr>
      </w:pPr>
      <w:r w:rsidRPr="006005E5">
        <w:rPr>
          <w:spacing w:val="-4"/>
        </w:rPr>
        <w:t>- Thực hiện đúng thể lệ cuộ</w:t>
      </w:r>
      <w:r>
        <w:rPr>
          <w:spacing w:val="-4"/>
        </w:rPr>
        <w:t>c thi,</w:t>
      </w:r>
      <w:r w:rsidRPr="006005E5">
        <w:rPr>
          <w:spacing w:val="-4"/>
        </w:rPr>
        <w:t xml:space="preserve"> việc tác giả gửi tác phẩm tham gia dự thi coi như chấp thuận mọi quy định trong thể lệ cuộc thi và cam kết tự nguyện chuyển giao quyền sử dụng tác phẩm cho Ban Tổ chức theo mục </w:t>
      </w:r>
      <w:r w:rsidRPr="006005E5">
        <w:rPr>
          <w:rFonts w:hint="eastAsia"/>
          <w:spacing w:val="-4"/>
        </w:rPr>
        <w:t>đ</w:t>
      </w:r>
      <w:r w:rsidRPr="006005E5">
        <w:rPr>
          <w:spacing w:val="-4"/>
        </w:rPr>
        <w:t>ích của cuộc thi;</w:t>
      </w:r>
    </w:p>
    <w:p w:rsidR="009B7253" w:rsidRDefault="009B7253" w:rsidP="009B7253">
      <w:pPr>
        <w:spacing w:before="120" w:after="120" w:line="240" w:lineRule="auto"/>
        <w:ind w:firstLine="709"/>
        <w:jc w:val="both"/>
      </w:pPr>
      <w:r w:rsidRPr="006005E5">
        <w:t>- Người đạt giải hoàn toàn chịu trách nhiệm về chi phí vận chuyển, ăn ở và thuế thu nhập cá nhân phát sinh trong quá trình nhận giải.</w:t>
      </w:r>
    </w:p>
    <w:p w:rsidR="009B7253" w:rsidRPr="00DB45DB" w:rsidRDefault="009B7253" w:rsidP="009B7253">
      <w:pPr>
        <w:spacing w:before="120" w:after="120" w:line="240" w:lineRule="auto"/>
        <w:ind w:firstLine="709"/>
        <w:jc w:val="both"/>
      </w:pPr>
      <w:r w:rsidRPr="006005E5">
        <w:rPr>
          <w:b/>
        </w:rPr>
        <w:t>V. CƠ CẤU GIẢI THƯỞNG</w:t>
      </w:r>
    </w:p>
    <w:p w:rsidR="009B7253" w:rsidRPr="000119C2" w:rsidRDefault="009B7253" w:rsidP="009B7253">
      <w:pPr>
        <w:spacing w:before="120" w:after="120" w:line="240" w:lineRule="auto"/>
        <w:ind w:firstLine="709"/>
        <w:jc w:val="both"/>
        <w:rPr>
          <w:spacing w:val="-6"/>
        </w:rPr>
      </w:pPr>
      <w:r w:rsidRPr="000119C2">
        <w:rPr>
          <w:spacing w:val="-6"/>
        </w:rPr>
        <w:t>- Giải nhấ</w:t>
      </w:r>
      <w:r w:rsidR="000119C2" w:rsidRPr="000119C2">
        <w:rPr>
          <w:spacing w:val="-6"/>
        </w:rPr>
        <w:t xml:space="preserve">t (01 </w:t>
      </w:r>
      <w:r w:rsidRPr="000119C2">
        <w:rPr>
          <w:spacing w:val="-6"/>
        </w:rPr>
        <w:t>giải): Bằng chứng nhận kèm tiền thưởng</w:t>
      </w:r>
      <w:r w:rsidR="003E691D">
        <w:rPr>
          <w:spacing w:val="-6"/>
        </w:rPr>
        <w:t xml:space="preserve"> 7</w:t>
      </w:r>
      <w:r w:rsidRPr="000119C2">
        <w:rPr>
          <w:spacing w:val="-6"/>
        </w:rPr>
        <w:t>.000.000 đồng/giải</w:t>
      </w:r>
    </w:p>
    <w:p w:rsidR="009B7253" w:rsidRPr="000119C2" w:rsidRDefault="009B7253" w:rsidP="009B7253">
      <w:pPr>
        <w:spacing w:before="120" w:after="120" w:line="240" w:lineRule="auto"/>
        <w:ind w:firstLine="709"/>
        <w:jc w:val="both"/>
        <w:rPr>
          <w:spacing w:val="12"/>
        </w:rPr>
      </w:pPr>
      <w:r w:rsidRPr="000119C2">
        <w:rPr>
          <w:spacing w:val="12"/>
        </w:rPr>
        <w:t>- Giải nhì (02 giải): Bằng chứng nhận kèm tiền thưởng</w:t>
      </w:r>
      <w:r w:rsidR="003E691D">
        <w:rPr>
          <w:spacing w:val="12"/>
        </w:rPr>
        <w:t xml:space="preserve"> 5</w:t>
      </w:r>
      <w:r w:rsidRPr="000119C2">
        <w:rPr>
          <w:spacing w:val="12"/>
        </w:rPr>
        <w:t>.000.000 đồng/giải</w:t>
      </w:r>
    </w:p>
    <w:p w:rsidR="009B7253" w:rsidRPr="00D979D9" w:rsidRDefault="009B7253" w:rsidP="009B7253">
      <w:pPr>
        <w:spacing w:before="120" w:after="120" w:line="240" w:lineRule="auto"/>
        <w:ind w:firstLine="709"/>
        <w:jc w:val="both"/>
      </w:pPr>
      <w:r>
        <w:t xml:space="preserve">- </w:t>
      </w:r>
      <w:r w:rsidRPr="00D979D9">
        <w:t xml:space="preserve">Giải ba (03 giải): </w:t>
      </w:r>
      <w:r>
        <w:t>Bằng chứng nhận kèm tiền thưởng</w:t>
      </w:r>
      <w:r w:rsidR="003E691D">
        <w:t xml:space="preserve"> 3</w:t>
      </w:r>
      <w:r w:rsidRPr="00D979D9">
        <w:t>.000.000 đồng/giải</w:t>
      </w:r>
    </w:p>
    <w:p w:rsidR="009B7253" w:rsidRPr="00D979D9" w:rsidRDefault="009B7253" w:rsidP="009B7253">
      <w:pPr>
        <w:spacing w:before="120" w:after="120" w:line="240" w:lineRule="auto"/>
        <w:ind w:firstLine="709"/>
        <w:jc w:val="both"/>
      </w:pPr>
      <w:r w:rsidRPr="00D979D9">
        <w:t xml:space="preserve">- </w:t>
      </w:r>
      <w:r>
        <w:t xml:space="preserve">Giải </w:t>
      </w:r>
      <w:r w:rsidRPr="00D979D9">
        <w:t xml:space="preserve">Khuyến khích (05 giải): </w:t>
      </w:r>
      <w:r>
        <w:t xml:space="preserve">Bằng chứng nhận kèm tiền thưởng </w:t>
      </w:r>
      <w:r w:rsidRPr="00D979D9">
        <w:t>1.000.000 đồng/giải</w:t>
      </w:r>
    </w:p>
    <w:p w:rsidR="009B7253" w:rsidRPr="006005E5" w:rsidRDefault="009B7253" w:rsidP="009B7253">
      <w:pPr>
        <w:spacing w:before="120" w:after="120" w:line="240" w:lineRule="auto"/>
        <w:ind w:firstLine="709"/>
        <w:jc w:val="both"/>
        <w:rPr>
          <w:b/>
        </w:rPr>
      </w:pPr>
      <w:r w:rsidRPr="006005E5">
        <w:rPr>
          <w:b/>
        </w:rPr>
        <w:t>VI. HỘI ĐỒNG GIÁM KHẢO</w:t>
      </w:r>
    </w:p>
    <w:p w:rsidR="009B7253" w:rsidRPr="00D979D9" w:rsidRDefault="009B7253" w:rsidP="009B7253">
      <w:pPr>
        <w:spacing w:before="120" w:after="120" w:line="240" w:lineRule="auto"/>
        <w:ind w:firstLine="709"/>
        <w:jc w:val="both"/>
      </w:pPr>
      <w:r w:rsidRPr="00D979D9">
        <w:t xml:space="preserve">Là các nhà nhiếp ảnh có uy tín </w:t>
      </w:r>
      <w:r>
        <w:t>trong và ngoài tỉnh.</w:t>
      </w:r>
    </w:p>
    <w:p w:rsidR="009B7253" w:rsidRPr="00B30DAE" w:rsidRDefault="009B7253" w:rsidP="009B7253">
      <w:pPr>
        <w:spacing w:before="120" w:after="120" w:line="240" w:lineRule="auto"/>
        <w:ind w:firstLine="709"/>
        <w:jc w:val="both"/>
        <w:rPr>
          <w:b/>
        </w:rPr>
      </w:pPr>
      <w:r w:rsidRPr="00B30DAE">
        <w:rPr>
          <w:b/>
        </w:rPr>
        <w:t>VII. THỜI HẠN, ĐỊA ĐIỂM NHẬN ẢNH</w:t>
      </w:r>
    </w:p>
    <w:p w:rsidR="009B7253" w:rsidRPr="00D979D9" w:rsidRDefault="009B7253" w:rsidP="009B7253">
      <w:pPr>
        <w:spacing w:before="120" w:after="120" w:line="240" w:lineRule="auto"/>
        <w:ind w:firstLine="709"/>
        <w:jc w:val="both"/>
      </w:pPr>
      <w:r w:rsidRPr="00D979D9">
        <w:t>- Nhận ảnh từ ngày phát động cuộc thi</w:t>
      </w:r>
      <w:r>
        <w:t xml:space="preserve"> đến</w:t>
      </w:r>
      <w:r w:rsidRPr="00D979D9">
        <w:t xml:space="preserve"> hết ngày </w:t>
      </w:r>
      <w:r>
        <w:t>20</w:t>
      </w:r>
      <w:r w:rsidRPr="00D979D9">
        <w:t>/8/2016 tại:</w:t>
      </w:r>
    </w:p>
    <w:p w:rsidR="009B7253" w:rsidRPr="0029147F" w:rsidRDefault="009B7253" w:rsidP="009B7253">
      <w:pPr>
        <w:spacing w:before="120" w:after="120" w:line="240" w:lineRule="auto"/>
        <w:ind w:firstLine="709"/>
        <w:jc w:val="both"/>
        <w:rPr>
          <w:rFonts w:ascii="Times New Roman Bold" w:hAnsi="Times New Roman Bold"/>
          <w:b/>
          <w:spacing w:val="-6"/>
        </w:rPr>
      </w:pPr>
      <w:r w:rsidRPr="0029147F">
        <w:rPr>
          <w:rFonts w:ascii="Times New Roman Bold" w:hAnsi="Times New Roman Bold"/>
          <w:b/>
          <w:spacing w:val="-6"/>
        </w:rPr>
        <w:t>Phòng Xúc tiến Du lịch, Trung tâm Quảng bá, Xúc tiến Văn hóa - Du lịch</w:t>
      </w:r>
    </w:p>
    <w:p w:rsidR="009B7253" w:rsidRPr="00B30DAE" w:rsidRDefault="009B7253" w:rsidP="009B7253">
      <w:pPr>
        <w:spacing w:before="120" w:after="120" w:line="240" w:lineRule="auto"/>
        <w:ind w:firstLine="709"/>
        <w:jc w:val="both"/>
        <w:rPr>
          <w:b/>
        </w:rPr>
      </w:pPr>
      <w:r w:rsidRPr="00B30DAE">
        <w:rPr>
          <w:b/>
        </w:rPr>
        <w:lastRenderedPageBreak/>
        <w:t>Địa chỉ: Số 20, đường 26/3, thành phố Hà Tĩnh, tỉnh Hà Tĩnh</w:t>
      </w:r>
    </w:p>
    <w:p w:rsidR="009B7253" w:rsidRPr="00B30DAE" w:rsidRDefault="009B7253" w:rsidP="009B7253">
      <w:pPr>
        <w:spacing w:before="120" w:after="120" w:line="240" w:lineRule="auto"/>
        <w:ind w:firstLine="709"/>
        <w:jc w:val="both"/>
        <w:rPr>
          <w:b/>
        </w:rPr>
      </w:pPr>
      <w:r w:rsidRPr="00B30DAE">
        <w:rPr>
          <w:b/>
        </w:rPr>
        <w:t>Điện thoại: 039 3686 234; Email:</w:t>
      </w:r>
      <w:r>
        <w:rPr>
          <w:b/>
        </w:rPr>
        <w:t xml:space="preserve"> </w:t>
      </w:r>
      <w:r w:rsidRPr="00B30DAE">
        <w:rPr>
          <w:b/>
        </w:rPr>
        <w:t xml:space="preserve">dulichhatinh18@gmail.com; </w:t>
      </w:r>
    </w:p>
    <w:p w:rsidR="009B7253" w:rsidRDefault="009B7253" w:rsidP="009B7253">
      <w:pPr>
        <w:spacing w:before="120" w:after="120" w:line="240" w:lineRule="auto"/>
        <w:ind w:firstLine="709"/>
        <w:jc w:val="both"/>
      </w:pPr>
      <w:r>
        <w:t xml:space="preserve">- </w:t>
      </w:r>
      <w:r w:rsidRPr="00D979D9">
        <w:t>Nếu tác giả gửi ảnh qua đường bưu điện, Ban Tổ chức sẽ căn cứ theo dấu bưu điện nơi gửi để tính thời hiệu quy định.</w:t>
      </w:r>
    </w:p>
    <w:p w:rsidR="009B7253" w:rsidRDefault="009B7253" w:rsidP="009B7253">
      <w:pPr>
        <w:spacing w:before="120" w:after="120" w:line="240" w:lineRule="auto"/>
        <w:ind w:firstLine="709"/>
        <w:jc w:val="both"/>
      </w:pPr>
      <w:r>
        <w:t xml:space="preserve">- Thể lệ </w:t>
      </w:r>
      <w:r w:rsidRPr="00A47821">
        <w:t xml:space="preserve">cuộc thi được thông báo trên các phương tiện thông tin đại chúng, </w:t>
      </w:r>
      <w:r>
        <w:t>Bản tin Du lịch Hà Tĩnh, Tạp chí Văn hóa Hà Tĩnh và trên website: dulichhatinh.com.vn</w:t>
      </w:r>
    </w:p>
    <w:p w:rsidR="009B7253" w:rsidRDefault="009B7253" w:rsidP="009B7253">
      <w:pPr>
        <w:spacing w:before="120" w:after="120" w:line="240" w:lineRule="auto"/>
        <w:ind w:firstLine="709"/>
        <w:jc w:val="both"/>
      </w:pPr>
      <w:r>
        <w:t xml:space="preserve">- </w:t>
      </w:r>
      <w:r w:rsidRPr="00D979D9">
        <w:t xml:space="preserve"> </w:t>
      </w:r>
      <w:r w:rsidRPr="00A47821">
        <w:t xml:space="preserve">Lễ tổng kết, trao giải thưởng </w:t>
      </w:r>
      <w:r w:rsidRPr="00A47821">
        <w:rPr>
          <w:i/>
          <w:iCs/>
        </w:rPr>
        <w:t>(Thời gian và địa điểm Ban Tổ chức sẽ thông báo sau).</w:t>
      </w:r>
    </w:p>
    <w:p w:rsidR="009B7253" w:rsidRDefault="009B7253" w:rsidP="009B7253">
      <w:pPr>
        <w:spacing w:before="120" w:after="120" w:line="240" w:lineRule="auto"/>
        <w:ind w:firstLine="709"/>
        <w:jc w:val="both"/>
      </w:pPr>
      <w:r>
        <w:t>Trên đây là Thể lệ</w:t>
      </w:r>
      <w:r w:rsidR="001C43D4">
        <w:t xml:space="preserve"> </w:t>
      </w:r>
      <w:r>
        <w:t>Cuộc thi ảnh Du lịch Hà Tĩnh lần thứ II năm 2016, rất mong nhận được sự tham gia đông đảo, nhiệt tình của các tác giả./.</w:t>
      </w:r>
      <w:r w:rsidRPr="00D979D9">
        <w:t xml:space="preserve">   </w:t>
      </w:r>
    </w:p>
    <w:tbl>
      <w:tblPr>
        <w:tblW w:w="9682" w:type="dxa"/>
        <w:tblInd w:w="108" w:type="dxa"/>
        <w:tblLook w:val="04A0" w:firstRow="1" w:lastRow="0" w:firstColumn="1" w:lastColumn="0" w:noHBand="0" w:noVBand="1"/>
      </w:tblPr>
      <w:tblGrid>
        <w:gridCol w:w="4788"/>
        <w:gridCol w:w="4894"/>
      </w:tblGrid>
      <w:tr w:rsidR="009B7253" w:rsidTr="00B039D9">
        <w:tc>
          <w:tcPr>
            <w:tcW w:w="4788" w:type="dxa"/>
          </w:tcPr>
          <w:p w:rsidR="009B7253" w:rsidRPr="00A66AA6" w:rsidRDefault="009B7253" w:rsidP="00B039D9">
            <w:pPr>
              <w:spacing w:after="0"/>
              <w:rPr>
                <w:b/>
                <w:i/>
                <w:sz w:val="24"/>
                <w:szCs w:val="24"/>
              </w:rPr>
            </w:pPr>
            <w:r w:rsidRPr="00A66AA6">
              <w:rPr>
                <w:b/>
                <w:i/>
                <w:sz w:val="24"/>
                <w:szCs w:val="24"/>
              </w:rPr>
              <w:t xml:space="preserve">Nơi nhận: </w:t>
            </w:r>
          </w:p>
          <w:p w:rsidR="009B7253" w:rsidRPr="00A66AA6" w:rsidRDefault="009B7253" w:rsidP="00B039D9">
            <w:pPr>
              <w:spacing w:after="0"/>
              <w:rPr>
                <w:sz w:val="22"/>
              </w:rPr>
            </w:pPr>
            <w:r w:rsidRPr="00A66AA6">
              <w:rPr>
                <w:sz w:val="22"/>
              </w:rPr>
              <w:t>- Ban GĐ Sở (để b/c);</w:t>
            </w:r>
            <w:r w:rsidR="0075025E">
              <w:rPr>
                <w:sz w:val="22"/>
              </w:rPr>
              <w:t xml:space="preserve"> </w:t>
            </w:r>
          </w:p>
          <w:p w:rsidR="009B7253" w:rsidRPr="00A66AA6" w:rsidRDefault="009B7253" w:rsidP="00B039D9">
            <w:pPr>
              <w:spacing w:after="0"/>
              <w:rPr>
                <w:sz w:val="22"/>
              </w:rPr>
            </w:pPr>
            <w:r w:rsidRPr="00A66AA6">
              <w:rPr>
                <w:sz w:val="22"/>
              </w:rPr>
              <w:t>- Các tác giả;</w:t>
            </w:r>
          </w:p>
          <w:p w:rsidR="009B7253" w:rsidRPr="00A66AA6" w:rsidRDefault="009B7253" w:rsidP="00B039D9">
            <w:pPr>
              <w:spacing w:after="0"/>
              <w:rPr>
                <w:sz w:val="22"/>
              </w:rPr>
            </w:pPr>
            <w:r w:rsidRPr="00A66AA6">
              <w:rPr>
                <w:sz w:val="22"/>
              </w:rPr>
              <w:t>- Hội đồng Giám khảo;</w:t>
            </w:r>
          </w:p>
          <w:p w:rsidR="009B7253" w:rsidRPr="00A66AA6" w:rsidRDefault="009B7253" w:rsidP="00B039D9">
            <w:pPr>
              <w:spacing w:after="0"/>
              <w:rPr>
                <w:sz w:val="22"/>
              </w:rPr>
            </w:pPr>
            <w:r w:rsidRPr="00A66AA6">
              <w:rPr>
                <w:sz w:val="22"/>
              </w:rPr>
              <w:t>- Hội văn học nghệ thuật Hà Tĩnh;</w:t>
            </w:r>
          </w:p>
          <w:p w:rsidR="009B7253" w:rsidRDefault="009B7253" w:rsidP="00B039D9">
            <w:pPr>
              <w:spacing w:after="0"/>
            </w:pPr>
            <w:r w:rsidRPr="00A66AA6">
              <w:rPr>
                <w:sz w:val="22"/>
              </w:rPr>
              <w:t>- Lưu: VT, XTDL.</w:t>
            </w:r>
          </w:p>
        </w:tc>
        <w:tc>
          <w:tcPr>
            <w:tcW w:w="4894" w:type="dxa"/>
          </w:tcPr>
          <w:p w:rsidR="009B7253" w:rsidRDefault="009B7253" w:rsidP="009B7253">
            <w:pPr>
              <w:rPr>
                <w:b/>
              </w:rPr>
            </w:pPr>
            <w:r>
              <w:rPr>
                <w:b/>
              </w:rPr>
              <w:t xml:space="preserve">   </w:t>
            </w:r>
            <w:r w:rsidRPr="00A66AA6">
              <w:rPr>
                <w:b/>
              </w:rPr>
              <w:t>TRƯỞNG BAN TỔ CHỨ</w:t>
            </w:r>
            <w:r w:rsidR="00E53286">
              <w:rPr>
                <w:b/>
              </w:rPr>
              <w:t>C</w:t>
            </w:r>
            <w:r w:rsidR="00E53286">
              <w:rPr>
                <w:b/>
              </w:rPr>
              <w:br/>
            </w:r>
            <w:r w:rsidR="0075025E">
              <w:rPr>
                <w:b/>
              </w:rPr>
              <w:t xml:space="preserve">                   (Đã ký)</w:t>
            </w:r>
            <w:r w:rsidR="00E53286">
              <w:rPr>
                <w:b/>
              </w:rPr>
              <w:br/>
            </w:r>
          </w:p>
          <w:p w:rsidR="009B7253" w:rsidRDefault="009B7253" w:rsidP="009B7253">
            <w:pPr>
              <w:rPr>
                <w:b/>
              </w:rPr>
            </w:pPr>
          </w:p>
          <w:p w:rsidR="009B7253" w:rsidRPr="009B7253" w:rsidRDefault="009B7253" w:rsidP="009B7253">
            <w:pPr>
              <w:rPr>
                <w:b/>
              </w:rPr>
            </w:pPr>
            <w:r>
              <w:rPr>
                <w:b/>
              </w:rPr>
              <w:t xml:space="preserve">           </w:t>
            </w:r>
            <w:r w:rsidRPr="00A66AA6">
              <w:rPr>
                <w:b/>
              </w:rPr>
              <w:t>Nguyễn Văn Công</w:t>
            </w:r>
          </w:p>
        </w:tc>
      </w:tr>
    </w:tbl>
    <w:p w:rsidR="009B7253" w:rsidRPr="00D979D9" w:rsidRDefault="009B7253" w:rsidP="009B7253"/>
    <w:p w:rsidR="009B7253" w:rsidRPr="00D979D9" w:rsidRDefault="009B7253" w:rsidP="009B7253"/>
    <w:p w:rsidR="009B7253" w:rsidRPr="00D979D9" w:rsidRDefault="009B7253" w:rsidP="009B7253"/>
    <w:p w:rsidR="009B7253" w:rsidRPr="00D979D9" w:rsidRDefault="009B7253" w:rsidP="009B7253"/>
    <w:p w:rsidR="009B7253" w:rsidRPr="00D979D9" w:rsidRDefault="009B7253" w:rsidP="009B7253"/>
    <w:p w:rsidR="009B7253" w:rsidRPr="00D979D9" w:rsidRDefault="009B7253" w:rsidP="009B7253"/>
    <w:p w:rsidR="009B7253" w:rsidRPr="00D979D9" w:rsidRDefault="009B7253" w:rsidP="009B7253"/>
    <w:p w:rsidR="009B7253" w:rsidRDefault="009B7253" w:rsidP="009B7253"/>
    <w:p w:rsidR="00DC3A40" w:rsidRDefault="00DC3A40"/>
    <w:sectPr w:rsidR="00DC3A40" w:rsidSect="009B7253">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FD" w:rsidRDefault="002836FD" w:rsidP="00955DD1">
      <w:pPr>
        <w:spacing w:after="0" w:line="240" w:lineRule="auto"/>
      </w:pPr>
      <w:r>
        <w:separator/>
      </w:r>
    </w:p>
  </w:endnote>
  <w:endnote w:type="continuationSeparator" w:id="0">
    <w:p w:rsidR="002836FD" w:rsidRDefault="002836FD" w:rsidP="0095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39" w:rsidRDefault="002836FD" w:rsidP="007C3E03">
    <w:pPr>
      <w:pStyle w:val="Footer"/>
    </w:pPr>
  </w:p>
  <w:p w:rsidR="000E7D39" w:rsidRDefault="0028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FD" w:rsidRDefault="002836FD" w:rsidP="00955DD1">
      <w:pPr>
        <w:spacing w:after="0" w:line="240" w:lineRule="auto"/>
      </w:pPr>
      <w:r>
        <w:separator/>
      </w:r>
    </w:p>
  </w:footnote>
  <w:footnote w:type="continuationSeparator" w:id="0">
    <w:p w:rsidR="002836FD" w:rsidRDefault="002836FD" w:rsidP="00955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253"/>
    <w:rsid w:val="000119C2"/>
    <w:rsid w:val="001C43D4"/>
    <w:rsid w:val="00226DD5"/>
    <w:rsid w:val="00230BAF"/>
    <w:rsid w:val="00241E25"/>
    <w:rsid w:val="002435FE"/>
    <w:rsid w:val="002836FD"/>
    <w:rsid w:val="0029749B"/>
    <w:rsid w:val="003E691D"/>
    <w:rsid w:val="00453FCA"/>
    <w:rsid w:val="00496DB3"/>
    <w:rsid w:val="004A4C46"/>
    <w:rsid w:val="005A0C43"/>
    <w:rsid w:val="00635030"/>
    <w:rsid w:val="006510EC"/>
    <w:rsid w:val="0075025E"/>
    <w:rsid w:val="008C54DF"/>
    <w:rsid w:val="00955DD1"/>
    <w:rsid w:val="00985DC9"/>
    <w:rsid w:val="009B7253"/>
    <w:rsid w:val="009D6A6F"/>
    <w:rsid w:val="00AD150F"/>
    <w:rsid w:val="00B33C75"/>
    <w:rsid w:val="00CA3D55"/>
    <w:rsid w:val="00DC3A40"/>
    <w:rsid w:val="00E13E6B"/>
    <w:rsid w:val="00E53286"/>
    <w:rsid w:val="00ED751A"/>
    <w:rsid w:val="00F2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B7253"/>
    <w:pPr>
      <w:spacing w:before="120" w:after="120" w:line="240" w:lineRule="auto"/>
      <w:ind w:left="-360" w:firstLine="360"/>
      <w:jc w:val="both"/>
    </w:pPr>
    <w:rPr>
      <w:rFonts w:ascii=".VnTime" w:eastAsia="Times New Roman" w:hAnsi=".VnTime" w:cs="Times New Roman"/>
      <w:b/>
      <w:bCs/>
      <w:i/>
      <w:iCs/>
      <w:noProof/>
      <w:szCs w:val="20"/>
      <w:lang w:val="en-GB"/>
    </w:rPr>
  </w:style>
  <w:style w:type="character" w:customStyle="1" w:styleId="BodyTextIndentChar">
    <w:name w:val="Body Text Indent Char"/>
    <w:basedOn w:val="DefaultParagraphFont"/>
    <w:link w:val="BodyTextIndent"/>
    <w:rsid w:val="009B7253"/>
    <w:rPr>
      <w:rFonts w:ascii=".VnTime" w:eastAsia="Times New Roman" w:hAnsi=".VnTime" w:cs="Times New Roman"/>
      <w:b/>
      <w:bCs/>
      <w:i/>
      <w:iCs/>
      <w:noProof/>
      <w:szCs w:val="20"/>
      <w:lang w:val="en-GB"/>
    </w:rPr>
  </w:style>
  <w:style w:type="table" w:styleId="TableGrid">
    <w:name w:val="Table Grid"/>
    <w:basedOn w:val="TableNormal"/>
    <w:rsid w:val="009B7253"/>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9B7253"/>
    <w:pPr>
      <w:tabs>
        <w:tab w:val="center" w:pos="4680"/>
        <w:tab w:val="right" w:pos="9360"/>
      </w:tabs>
      <w:spacing w:after="0" w:line="240" w:lineRule="auto"/>
    </w:pPr>
    <w:rPr>
      <w:szCs w:val="28"/>
    </w:rPr>
  </w:style>
  <w:style w:type="character" w:customStyle="1" w:styleId="FooterChar">
    <w:name w:val="Footer Char"/>
    <w:basedOn w:val="DefaultParagraphFont"/>
    <w:link w:val="Footer"/>
    <w:uiPriority w:val="99"/>
    <w:rsid w:val="009B7253"/>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quyttht</cp:lastModifiedBy>
  <cp:revision>20</cp:revision>
  <cp:lastPrinted>2016-03-15T07:34:00Z</cp:lastPrinted>
  <dcterms:created xsi:type="dcterms:W3CDTF">2016-03-15T02:57:00Z</dcterms:created>
  <dcterms:modified xsi:type="dcterms:W3CDTF">2016-09-19T01:35:00Z</dcterms:modified>
</cp:coreProperties>
</file>